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F187F" w14:textId="77777777" w:rsidR="00AE046F" w:rsidRDefault="00AE046F" w:rsidP="00AE046F">
      <w:pPr>
        <w:spacing w:line="480" w:lineRule="auto"/>
        <w:jc w:val="center"/>
        <w:rPr>
          <w:rFonts w:ascii="Times New Roman" w:hAnsi="Times New Roman" w:cs="Times New Roman"/>
          <w:sz w:val="24"/>
          <w:szCs w:val="24"/>
        </w:rPr>
      </w:pPr>
    </w:p>
    <w:p w14:paraId="2F8AC2CD" w14:textId="77777777" w:rsidR="00AE046F" w:rsidRDefault="00AE046F" w:rsidP="00AE046F">
      <w:pPr>
        <w:spacing w:line="480" w:lineRule="auto"/>
        <w:jc w:val="center"/>
        <w:rPr>
          <w:rFonts w:ascii="Times New Roman" w:hAnsi="Times New Roman" w:cs="Times New Roman"/>
          <w:sz w:val="24"/>
          <w:szCs w:val="24"/>
        </w:rPr>
      </w:pPr>
    </w:p>
    <w:p w14:paraId="71BFED85" w14:textId="77777777" w:rsidR="00AE046F" w:rsidRDefault="00AE046F" w:rsidP="00AE046F">
      <w:pPr>
        <w:spacing w:line="480" w:lineRule="auto"/>
        <w:jc w:val="center"/>
        <w:rPr>
          <w:rFonts w:ascii="Times New Roman" w:hAnsi="Times New Roman" w:cs="Times New Roman"/>
          <w:sz w:val="24"/>
          <w:szCs w:val="24"/>
        </w:rPr>
      </w:pPr>
    </w:p>
    <w:p w14:paraId="2D6E9291" w14:textId="77777777" w:rsidR="00AE046F" w:rsidRDefault="00AE046F" w:rsidP="00AE046F">
      <w:pPr>
        <w:spacing w:line="480" w:lineRule="auto"/>
        <w:jc w:val="center"/>
        <w:rPr>
          <w:rFonts w:ascii="Times New Roman" w:hAnsi="Times New Roman" w:cs="Times New Roman"/>
          <w:sz w:val="24"/>
          <w:szCs w:val="24"/>
        </w:rPr>
      </w:pPr>
    </w:p>
    <w:p w14:paraId="50D36733" w14:textId="77777777" w:rsidR="00AE046F" w:rsidRDefault="00AE046F" w:rsidP="00AE046F">
      <w:pPr>
        <w:spacing w:line="480" w:lineRule="auto"/>
        <w:jc w:val="center"/>
        <w:rPr>
          <w:rFonts w:ascii="Times New Roman" w:hAnsi="Times New Roman" w:cs="Times New Roman"/>
          <w:sz w:val="24"/>
          <w:szCs w:val="24"/>
        </w:rPr>
      </w:pPr>
    </w:p>
    <w:p w14:paraId="5D789621" w14:textId="77777777" w:rsidR="00AE046F" w:rsidRDefault="00AE046F" w:rsidP="00AE046F">
      <w:pPr>
        <w:spacing w:line="480" w:lineRule="auto"/>
        <w:jc w:val="center"/>
        <w:rPr>
          <w:rFonts w:ascii="Times New Roman" w:hAnsi="Times New Roman" w:cs="Times New Roman"/>
          <w:sz w:val="24"/>
          <w:szCs w:val="24"/>
        </w:rPr>
      </w:pPr>
    </w:p>
    <w:p w14:paraId="50D14516" w14:textId="592AE3F8" w:rsidR="00B86993" w:rsidRDefault="00624DC8" w:rsidP="00AE046F">
      <w:pPr>
        <w:spacing w:line="480" w:lineRule="auto"/>
        <w:jc w:val="center"/>
        <w:rPr>
          <w:rFonts w:ascii="Times New Roman" w:hAnsi="Times New Roman" w:cs="Times New Roman"/>
          <w:sz w:val="24"/>
          <w:szCs w:val="24"/>
        </w:rPr>
      </w:pPr>
      <w:r>
        <w:rPr>
          <w:rFonts w:ascii="Times New Roman" w:hAnsi="Times New Roman" w:cs="Times New Roman"/>
          <w:sz w:val="24"/>
          <w:szCs w:val="24"/>
        </w:rPr>
        <w:t>Self-Care Plan</w:t>
      </w:r>
    </w:p>
    <w:p w14:paraId="1C41FE7B" w14:textId="77777777" w:rsidR="00B86993" w:rsidRDefault="00624DC8" w:rsidP="00AE046F">
      <w:pPr>
        <w:spacing w:line="480" w:lineRule="auto"/>
        <w:jc w:val="center"/>
        <w:rPr>
          <w:rFonts w:ascii="Times New Roman" w:hAnsi="Times New Roman" w:cs="Times New Roman"/>
          <w:sz w:val="24"/>
          <w:szCs w:val="24"/>
        </w:rPr>
      </w:pPr>
      <w:r w:rsidRPr="00651B36">
        <w:rPr>
          <w:rFonts w:ascii="Times New Roman" w:hAnsi="Times New Roman" w:cs="Times New Roman"/>
          <w:sz w:val="24"/>
          <w:szCs w:val="24"/>
        </w:rPr>
        <w:t>Student’s Name</w:t>
      </w:r>
    </w:p>
    <w:p w14:paraId="083BADDD" w14:textId="77777777" w:rsidR="00B86993" w:rsidRDefault="00624DC8" w:rsidP="00AE046F">
      <w:pPr>
        <w:spacing w:line="480" w:lineRule="auto"/>
        <w:jc w:val="center"/>
        <w:rPr>
          <w:rFonts w:ascii="Times New Roman" w:hAnsi="Times New Roman" w:cs="Times New Roman"/>
          <w:sz w:val="24"/>
          <w:szCs w:val="24"/>
        </w:rPr>
      </w:pPr>
      <w:r w:rsidRPr="00651B36">
        <w:rPr>
          <w:rFonts w:ascii="Times New Roman" w:hAnsi="Times New Roman" w:cs="Times New Roman"/>
          <w:sz w:val="24"/>
          <w:szCs w:val="24"/>
        </w:rPr>
        <w:t>Institutional Affiliations</w:t>
      </w:r>
    </w:p>
    <w:p w14:paraId="352A2E19" w14:textId="77777777" w:rsidR="00AE046F" w:rsidRDefault="00624DC8" w:rsidP="00AE04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C8A512" w14:textId="2247BCFE" w:rsidR="00B86993" w:rsidRDefault="00624DC8" w:rsidP="00AE04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Self</w:t>
      </w:r>
      <w:r w:rsidR="00F74697">
        <w:rPr>
          <w:rFonts w:ascii="Times New Roman" w:hAnsi="Times New Roman" w:cs="Times New Roman"/>
          <w:sz w:val="24"/>
          <w:szCs w:val="24"/>
        </w:rPr>
        <w:t>-Care Plan</w:t>
      </w:r>
    </w:p>
    <w:p w14:paraId="4C08E23C" w14:textId="77777777" w:rsidR="00B86993" w:rsidRPr="00F74697" w:rsidRDefault="00624DC8" w:rsidP="00AE046F">
      <w:pPr>
        <w:spacing w:line="480" w:lineRule="auto"/>
        <w:jc w:val="center"/>
        <w:rPr>
          <w:rFonts w:ascii="Times New Roman" w:hAnsi="Times New Roman" w:cs="Times New Roman"/>
          <w:b/>
          <w:sz w:val="24"/>
          <w:szCs w:val="24"/>
        </w:rPr>
      </w:pPr>
      <w:r w:rsidRPr="00F74697">
        <w:rPr>
          <w:rFonts w:ascii="Times New Roman" w:hAnsi="Times New Roman" w:cs="Times New Roman"/>
          <w:b/>
          <w:sz w:val="24"/>
          <w:szCs w:val="24"/>
        </w:rPr>
        <w:t>Introduction</w:t>
      </w:r>
    </w:p>
    <w:p w14:paraId="6973862E" w14:textId="432F2A60" w:rsidR="00B86993" w:rsidRDefault="00624DC8" w:rsidP="00AE04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Self-care refers to an action taken or the choice we make to fulfil our physical or emotional needs. It involves ways in which we take care of ourselves to make sure we do not break down in any aspect of our lives. </w:t>
      </w:r>
      <w:r w:rsidR="00963488">
        <w:rPr>
          <w:rFonts w:ascii="Times New Roman" w:hAnsi="Times New Roman" w:cs="Times New Roman"/>
          <w:sz w:val="24"/>
          <w:szCs w:val="24"/>
        </w:rPr>
        <w:t xml:space="preserve">For most of the individuals, when life makes them too </w:t>
      </w:r>
      <w:bookmarkStart w:id="0" w:name="_GoBack"/>
      <w:bookmarkEnd w:id="0"/>
      <w:r w:rsidR="00963488">
        <w:rPr>
          <w:rFonts w:ascii="Times New Roman" w:hAnsi="Times New Roman" w:cs="Times New Roman"/>
          <w:sz w:val="24"/>
          <w:szCs w:val="24"/>
        </w:rPr>
        <w:t>busy, taking care of oneself fails to become a priority. This always leads to exhaustion, lack of motivation and the general burnout. Self-care, therefore, gives you an</w:t>
      </w:r>
      <w:r w:rsidR="00703F4F">
        <w:rPr>
          <w:rFonts w:ascii="Times New Roman" w:hAnsi="Times New Roman" w:cs="Times New Roman"/>
          <w:sz w:val="24"/>
          <w:szCs w:val="24"/>
        </w:rPr>
        <w:t xml:space="preserve"> individual an</w:t>
      </w:r>
      <w:r w:rsidR="00963488">
        <w:rPr>
          <w:rFonts w:ascii="Times New Roman" w:hAnsi="Times New Roman" w:cs="Times New Roman"/>
          <w:sz w:val="24"/>
          <w:szCs w:val="24"/>
        </w:rPr>
        <w:t xml:space="preserve"> opportunity to get to know yourself, mind and the body for proper functioning</w:t>
      </w:r>
      <w:r w:rsidR="006F4ECA">
        <w:rPr>
          <w:rFonts w:ascii="Times New Roman" w:hAnsi="Times New Roman" w:cs="Times New Roman"/>
          <w:sz w:val="24"/>
          <w:szCs w:val="24"/>
        </w:rPr>
        <w:t xml:space="preserve"> (</w:t>
      </w:r>
      <w:r w:rsidR="006F4ECA" w:rsidRPr="006F4ECA">
        <w:rPr>
          <w:rFonts w:ascii="Times New Roman" w:hAnsi="Times New Roman" w:cs="Times New Roman"/>
          <w:sz w:val="24"/>
          <w:szCs w:val="24"/>
        </w:rPr>
        <w:t>Sanchez-Reilly</w:t>
      </w:r>
      <w:r w:rsidR="006F4ECA">
        <w:rPr>
          <w:rFonts w:ascii="Times New Roman" w:hAnsi="Times New Roman" w:cs="Times New Roman"/>
          <w:sz w:val="24"/>
          <w:szCs w:val="24"/>
        </w:rPr>
        <w:t xml:space="preserve"> et al., </w:t>
      </w:r>
      <w:r w:rsidR="006F4ECA" w:rsidRPr="006F4ECA">
        <w:rPr>
          <w:rFonts w:ascii="Times New Roman" w:hAnsi="Times New Roman" w:cs="Times New Roman"/>
          <w:sz w:val="24"/>
          <w:szCs w:val="24"/>
        </w:rPr>
        <w:t>2013</w:t>
      </w:r>
      <w:r w:rsidR="006F4ECA">
        <w:rPr>
          <w:rFonts w:ascii="Times New Roman" w:hAnsi="Times New Roman" w:cs="Times New Roman"/>
          <w:sz w:val="24"/>
          <w:szCs w:val="24"/>
        </w:rPr>
        <w:t>)</w:t>
      </w:r>
      <w:r w:rsidR="00963488">
        <w:rPr>
          <w:rFonts w:ascii="Times New Roman" w:hAnsi="Times New Roman" w:cs="Times New Roman"/>
          <w:sz w:val="24"/>
          <w:szCs w:val="24"/>
        </w:rPr>
        <w:t xml:space="preserve">. </w:t>
      </w:r>
      <w:r w:rsidR="006651C5">
        <w:rPr>
          <w:rFonts w:ascii="Times New Roman" w:hAnsi="Times New Roman" w:cs="Times New Roman"/>
          <w:sz w:val="24"/>
          <w:szCs w:val="24"/>
        </w:rPr>
        <w:t>This paper provides my self-care plan for my new human service position.</w:t>
      </w:r>
    </w:p>
    <w:p w14:paraId="10AED6B5" w14:textId="3422F86F" w:rsidR="00B86993" w:rsidRPr="00F74697" w:rsidRDefault="00624DC8" w:rsidP="00AE046F">
      <w:pPr>
        <w:spacing w:line="480" w:lineRule="auto"/>
        <w:jc w:val="center"/>
        <w:rPr>
          <w:rFonts w:ascii="Times New Roman" w:hAnsi="Times New Roman" w:cs="Times New Roman"/>
          <w:b/>
          <w:sz w:val="24"/>
          <w:szCs w:val="24"/>
        </w:rPr>
      </w:pPr>
      <w:r w:rsidRPr="00F74697">
        <w:rPr>
          <w:rFonts w:ascii="Times New Roman" w:hAnsi="Times New Roman" w:cs="Times New Roman"/>
          <w:b/>
          <w:sz w:val="24"/>
          <w:szCs w:val="24"/>
        </w:rPr>
        <w:t xml:space="preserve">My </w:t>
      </w:r>
      <w:r w:rsidR="00371EDD" w:rsidRPr="00F74697">
        <w:rPr>
          <w:rFonts w:ascii="Times New Roman" w:hAnsi="Times New Roman" w:cs="Times New Roman"/>
          <w:b/>
          <w:sz w:val="24"/>
          <w:szCs w:val="24"/>
        </w:rPr>
        <w:t>Self</w:t>
      </w:r>
      <w:r w:rsidRPr="00F74697">
        <w:rPr>
          <w:rFonts w:ascii="Times New Roman" w:hAnsi="Times New Roman" w:cs="Times New Roman"/>
          <w:b/>
          <w:sz w:val="24"/>
          <w:szCs w:val="24"/>
        </w:rPr>
        <w:t>-Care Plan</w:t>
      </w:r>
    </w:p>
    <w:p w14:paraId="1A8ADF29" w14:textId="16FCCEE9" w:rsidR="00B86993" w:rsidRDefault="00624DC8" w:rsidP="00AE04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self-care plan includes a number of vital activities that would care for my emotional, spiritual, physical, relational and the professional needs to ensure I live a balanced life as an individual. </w:t>
      </w:r>
      <w:r w:rsidR="00E164D5">
        <w:rPr>
          <w:rFonts w:ascii="Times New Roman" w:hAnsi="Times New Roman" w:cs="Times New Roman"/>
          <w:sz w:val="24"/>
          <w:szCs w:val="24"/>
        </w:rPr>
        <w:t xml:space="preserve">These activities range from regular sleep routine, healthy diet, supportive friendships and going to church as a spiritual need. Since the new position is a professional one, engaging in consultation with a more experienced professional in my field, peer-support groups, reading professional journals and attending professional development programs would be crucial for me. The self-care plan would, therefore, operate to make a balance even as I </w:t>
      </w:r>
      <w:r w:rsidR="006F4ECA">
        <w:rPr>
          <w:rFonts w:ascii="Times New Roman" w:hAnsi="Times New Roman" w:cs="Times New Roman"/>
          <w:sz w:val="24"/>
          <w:szCs w:val="24"/>
        </w:rPr>
        <w:t>work as a professional.</w:t>
      </w:r>
    </w:p>
    <w:p w14:paraId="5D8E84C5" w14:textId="3B3591EB" w:rsidR="00B86993" w:rsidRPr="00671CFF" w:rsidRDefault="00624DC8" w:rsidP="00AE046F">
      <w:pPr>
        <w:spacing w:line="480" w:lineRule="auto"/>
        <w:jc w:val="center"/>
        <w:rPr>
          <w:rFonts w:ascii="Times New Roman" w:hAnsi="Times New Roman" w:cs="Times New Roman"/>
          <w:b/>
          <w:sz w:val="24"/>
          <w:szCs w:val="24"/>
        </w:rPr>
      </w:pPr>
      <w:r w:rsidRPr="00671CFF">
        <w:rPr>
          <w:rFonts w:ascii="Times New Roman" w:hAnsi="Times New Roman" w:cs="Times New Roman"/>
          <w:b/>
          <w:sz w:val="24"/>
          <w:szCs w:val="24"/>
        </w:rPr>
        <w:t>A</w:t>
      </w:r>
      <w:r w:rsidR="00371EDD" w:rsidRPr="00671CFF">
        <w:rPr>
          <w:rFonts w:ascii="Times New Roman" w:hAnsi="Times New Roman" w:cs="Times New Roman"/>
          <w:b/>
          <w:sz w:val="24"/>
          <w:szCs w:val="24"/>
        </w:rPr>
        <w:t xml:space="preserve">spects </w:t>
      </w:r>
      <w:r>
        <w:rPr>
          <w:rFonts w:ascii="Times New Roman" w:hAnsi="Times New Roman" w:cs="Times New Roman"/>
          <w:b/>
          <w:sz w:val="24"/>
          <w:szCs w:val="24"/>
        </w:rPr>
        <w:t>o</w:t>
      </w:r>
      <w:r w:rsidRPr="00671CFF">
        <w:rPr>
          <w:rFonts w:ascii="Times New Roman" w:hAnsi="Times New Roman" w:cs="Times New Roman"/>
          <w:b/>
          <w:sz w:val="24"/>
          <w:szCs w:val="24"/>
        </w:rPr>
        <w:t xml:space="preserve">f </w:t>
      </w:r>
      <w:r>
        <w:rPr>
          <w:rFonts w:ascii="Times New Roman" w:hAnsi="Times New Roman" w:cs="Times New Roman"/>
          <w:b/>
          <w:sz w:val="24"/>
          <w:szCs w:val="24"/>
        </w:rPr>
        <w:t>b</w:t>
      </w:r>
      <w:r w:rsidRPr="00671CFF">
        <w:rPr>
          <w:rFonts w:ascii="Times New Roman" w:hAnsi="Times New Roman" w:cs="Times New Roman"/>
          <w:b/>
          <w:sz w:val="24"/>
          <w:szCs w:val="24"/>
        </w:rPr>
        <w:t xml:space="preserve">eing </w:t>
      </w:r>
      <w:r>
        <w:rPr>
          <w:rFonts w:ascii="Times New Roman" w:hAnsi="Times New Roman" w:cs="Times New Roman"/>
          <w:b/>
          <w:sz w:val="24"/>
          <w:szCs w:val="24"/>
        </w:rPr>
        <w:t>a</w:t>
      </w:r>
      <w:r w:rsidRPr="00671CFF">
        <w:rPr>
          <w:rFonts w:ascii="Times New Roman" w:hAnsi="Times New Roman" w:cs="Times New Roman"/>
          <w:b/>
          <w:sz w:val="24"/>
          <w:szCs w:val="24"/>
        </w:rPr>
        <w:t xml:space="preserve"> Human Service Professional </w:t>
      </w:r>
      <w:r>
        <w:rPr>
          <w:rFonts w:ascii="Times New Roman" w:hAnsi="Times New Roman" w:cs="Times New Roman"/>
          <w:b/>
          <w:sz w:val="24"/>
          <w:szCs w:val="24"/>
        </w:rPr>
        <w:t>that</w:t>
      </w:r>
      <w:r w:rsidRPr="00671CFF">
        <w:rPr>
          <w:rFonts w:ascii="Times New Roman" w:hAnsi="Times New Roman" w:cs="Times New Roman"/>
          <w:b/>
          <w:sz w:val="24"/>
          <w:szCs w:val="24"/>
        </w:rPr>
        <w:t xml:space="preserve"> Necessitate </w:t>
      </w:r>
      <w:r>
        <w:rPr>
          <w:rFonts w:ascii="Times New Roman" w:hAnsi="Times New Roman" w:cs="Times New Roman"/>
          <w:b/>
          <w:sz w:val="24"/>
          <w:szCs w:val="24"/>
        </w:rPr>
        <w:t>the</w:t>
      </w:r>
      <w:r w:rsidRPr="00671CFF">
        <w:rPr>
          <w:rFonts w:ascii="Times New Roman" w:hAnsi="Times New Roman" w:cs="Times New Roman"/>
          <w:b/>
          <w:sz w:val="24"/>
          <w:szCs w:val="24"/>
        </w:rPr>
        <w:t xml:space="preserve"> Need </w:t>
      </w:r>
      <w:r>
        <w:rPr>
          <w:rFonts w:ascii="Times New Roman" w:hAnsi="Times New Roman" w:cs="Times New Roman"/>
          <w:b/>
          <w:sz w:val="24"/>
          <w:szCs w:val="24"/>
        </w:rPr>
        <w:t>for</w:t>
      </w:r>
      <w:r w:rsidRPr="00671CFF">
        <w:rPr>
          <w:rFonts w:ascii="Times New Roman" w:hAnsi="Times New Roman" w:cs="Times New Roman"/>
          <w:b/>
          <w:sz w:val="24"/>
          <w:szCs w:val="24"/>
        </w:rPr>
        <w:t xml:space="preserve"> </w:t>
      </w:r>
      <w:r>
        <w:rPr>
          <w:rFonts w:ascii="Times New Roman" w:hAnsi="Times New Roman" w:cs="Times New Roman"/>
          <w:b/>
          <w:sz w:val="24"/>
          <w:szCs w:val="24"/>
        </w:rPr>
        <w:t>a</w:t>
      </w:r>
      <w:r w:rsidRPr="00671CFF">
        <w:rPr>
          <w:rFonts w:ascii="Times New Roman" w:hAnsi="Times New Roman" w:cs="Times New Roman"/>
          <w:b/>
          <w:sz w:val="24"/>
          <w:szCs w:val="24"/>
        </w:rPr>
        <w:t xml:space="preserve"> Self-Care Plan</w:t>
      </w:r>
    </w:p>
    <w:p w14:paraId="394E1B18" w14:textId="77777777" w:rsidR="00F74697" w:rsidRDefault="00624DC8" w:rsidP="00AE04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service professional necessitates the need for a self-care plan because of some of the characteristics it entails. </w:t>
      </w:r>
      <w:r w:rsidR="00335565">
        <w:rPr>
          <w:rFonts w:ascii="Times New Roman" w:hAnsi="Times New Roman" w:cs="Times New Roman"/>
          <w:sz w:val="24"/>
          <w:szCs w:val="24"/>
        </w:rPr>
        <w:t>The work takes place in high-stress environments since customers have to be sorted while in tough situations which might have a high demand for confidence</w:t>
      </w:r>
      <w:r w:rsidR="006530DC">
        <w:rPr>
          <w:rFonts w:ascii="Times New Roman" w:hAnsi="Times New Roman" w:cs="Times New Roman"/>
          <w:sz w:val="24"/>
          <w:szCs w:val="24"/>
        </w:rPr>
        <w:t xml:space="preserve">. The </w:t>
      </w:r>
      <w:r w:rsidR="006530DC">
        <w:rPr>
          <w:rFonts w:ascii="Times New Roman" w:hAnsi="Times New Roman" w:cs="Times New Roman"/>
          <w:sz w:val="24"/>
          <w:szCs w:val="24"/>
        </w:rPr>
        <w:lastRenderedPageBreak/>
        <w:t xml:space="preserve">patience involved in such a professional job requires an individual with low stress and better emotional orientations that are key to waiting. Since the work involves professional dealings, a lot of organization is needed which makes it necessary that one is sound both in their mind, physically and even spiritually. </w:t>
      </w:r>
      <w:r w:rsidR="00B44CD0">
        <w:rPr>
          <w:rFonts w:ascii="Times New Roman" w:hAnsi="Times New Roman" w:cs="Times New Roman"/>
          <w:sz w:val="24"/>
          <w:szCs w:val="24"/>
        </w:rPr>
        <w:t>The flexibility that is required in handling the job requirements makes it necessary that one is free from any pressure that results from such a working environment. Furthermore, a lot of professionalism and ethical dealings are involved which then demands that anything that may make someone to lose the moral standard is eliminated</w:t>
      </w:r>
      <w:r w:rsidR="006F4ECA">
        <w:rPr>
          <w:rFonts w:ascii="Times New Roman" w:hAnsi="Times New Roman" w:cs="Times New Roman"/>
          <w:sz w:val="24"/>
          <w:szCs w:val="24"/>
        </w:rPr>
        <w:t xml:space="preserve"> (Kielmann et al., </w:t>
      </w:r>
      <w:r w:rsidR="006F4ECA" w:rsidRPr="006F4ECA">
        <w:rPr>
          <w:rFonts w:ascii="Times New Roman" w:hAnsi="Times New Roman" w:cs="Times New Roman"/>
          <w:sz w:val="24"/>
          <w:szCs w:val="24"/>
        </w:rPr>
        <w:t>2010</w:t>
      </w:r>
      <w:r w:rsidR="006F4ECA">
        <w:rPr>
          <w:rFonts w:ascii="Times New Roman" w:hAnsi="Times New Roman" w:cs="Times New Roman"/>
          <w:sz w:val="24"/>
          <w:szCs w:val="24"/>
        </w:rPr>
        <w:t>)</w:t>
      </w:r>
      <w:r w:rsidR="00B44CD0">
        <w:rPr>
          <w:rFonts w:ascii="Times New Roman" w:hAnsi="Times New Roman" w:cs="Times New Roman"/>
          <w:sz w:val="24"/>
          <w:szCs w:val="24"/>
        </w:rPr>
        <w:t>. This is only possible with a self-care plan in place.</w:t>
      </w:r>
    </w:p>
    <w:p w14:paraId="225E31DB" w14:textId="35A72771" w:rsidR="00B86993" w:rsidRPr="007F1DCB" w:rsidRDefault="00624DC8" w:rsidP="00AE046F">
      <w:pPr>
        <w:spacing w:line="480" w:lineRule="auto"/>
        <w:jc w:val="center"/>
        <w:rPr>
          <w:rFonts w:ascii="Times New Roman" w:hAnsi="Times New Roman" w:cs="Times New Roman"/>
          <w:b/>
          <w:sz w:val="24"/>
          <w:szCs w:val="24"/>
        </w:rPr>
      </w:pPr>
      <w:r w:rsidRPr="007F1DCB">
        <w:rPr>
          <w:rFonts w:ascii="Times New Roman" w:hAnsi="Times New Roman" w:cs="Times New Roman"/>
          <w:b/>
          <w:sz w:val="24"/>
          <w:szCs w:val="24"/>
        </w:rPr>
        <w:t>T</w:t>
      </w:r>
      <w:r w:rsidR="00ED271D" w:rsidRPr="007F1DCB">
        <w:rPr>
          <w:rFonts w:ascii="Times New Roman" w:hAnsi="Times New Roman" w:cs="Times New Roman"/>
          <w:b/>
          <w:sz w:val="24"/>
          <w:szCs w:val="24"/>
        </w:rPr>
        <w:t xml:space="preserve">hree </w:t>
      </w:r>
      <w:r w:rsidR="007F1DCB" w:rsidRPr="007F1DCB">
        <w:rPr>
          <w:rFonts w:ascii="Times New Roman" w:hAnsi="Times New Roman" w:cs="Times New Roman"/>
          <w:b/>
          <w:sz w:val="24"/>
          <w:szCs w:val="24"/>
        </w:rPr>
        <w:t xml:space="preserve">Strategies </w:t>
      </w:r>
      <w:r w:rsidR="007F1DCB">
        <w:rPr>
          <w:rFonts w:ascii="Times New Roman" w:hAnsi="Times New Roman" w:cs="Times New Roman"/>
          <w:b/>
          <w:sz w:val="24"/>
          <w:szCs w:val="24"/>
        </w:rPr>
        <w:t>f</w:t>
      </w:r>
      <w:r w:rsidR="007F1DCB" w:rsidRPr="007F1DCB">
        <w:rPr>
          <w:rFonts w:ascii="Times New Roman" w:hAnsi="Times New Roman" w:cs="Times New Roman"/>
          <w:b/>
          <w:sz w:val="24"/>
          <w:szCs w:val="24"/>
        </w:rPr>
        <w:t xml:space="preserve">or Appropriate Levels </w:t>
      </w:r>
      <w:r w:rsidR="007F1DCB">
        <w:rPr>
          <w:rFonts w:ascii="Times New Roman" w:hAnsi="Times New Roman" w:cs="Times New Roman"/>
          <w:b/>
          <w:sz w:val="24"/>
          <w:szCs w:val="24"/>
        </w:rPr>
        <w:t>o</w:t>
      </w:r>
      <w:r w:rsidR="007F1DCB" w:rsidRPr="007F1DCB">
        <w:rPr>
          <w:rFonts w:ascii="Times New Roman" w:hAnsi="Times New Roman" w:cs="Times New Roman"/>
          <w:b/>
          <w:sz w:val="24"/>
          <w:szCs w:val="24"/>
        </w:rPr>
        <w:t xml:space="preserve">f Self-Care </w:t>
      </w:r>
      <w:r w:rsidR="007F1DCB">
        <w:rPr>
          <w:rFonts w:ascii="Times New Roman" w:hAnsi="Times New Roman" w:cs="Times New Roman"/>
          <w:b/>
          <w:sz w:val="24"/>
          <w:szCs w:val="24"/>
        </w:rPr>
        <w:t>a</w:t>
      </w:r>
      <w:r w:rsidR="007F1DCB" w:rsidRPr="007F1DCB">
        <w:rPr>
          <w:rFonts w:ascii="Times New Roman" w:hAnsi="Times New Roman" w:cs="Times New Roman"/>
          <w:b/>
          <w:sz w:val="24"/>
          <w:szCs w:val="24"/>
        </w:rPr>
        <w:t xml:space="preserve">nd Why </w:t>
      </w:r>
      <w:r w:rsidR="007F1DCB">
        <w:rPr>
          <w:rFonts w:ascii="Times New Roman" w:hAnsi="Times New Roman" w:cs="Times New Roman"/>
          <w:b/>
          <w:sz w:val="24"/>
          <w:szCs w:val="24"/>
        </w:rPr>
        <w:t>they</w:t>
      </w:r>
      <w:r w:rsidR="007F1DCB" w:rsidRPr="007F1DCB">
        <w:rPr>
          <w:rFonts w:ascii="Times New Roman" w:hAnsi="Times New Roman" w:cs="Times New Roman"/>
          <w:b/>
          <w:sz w:val="24"/>
          <w:szCs w:val="24"/>
        </w:rPr>
        <w:t xml:space="preserve"> </w:t>
      </w:r>
      <w:r w:rsidR="007F1DCB">
        <w:rPr>
          <w:rFonts w:ascii="Times New Roman" w:hAnsi="Times New Roman" w:cs="Times New Roman"/>
          <w:b/>
          <w:sz w:val="24"/>
          <w:szCs w:val="24"/>
        </w:rPr>
        <w:t>are</w:t>
      </w:r>
      <w:r w:rsidR="007F1DCB" w:rsidRPr="007F1DCB">
        <w:rPr>
          <w:rFonts w:ascii="Times New Roman" w:hAnsi="Times New Roman" w:cs="Times New Roman"/>
          <w:b/>
          <w:sz w:val="24"/>
          <w:szCs w:val="24"/>
        </w:rPr>
        <w:t xml:space="preserve"> Important</w:t>
      </w:r>
    </w:p>
    <w:p w14:paraId="3A8FBFD3" w14:textId="77777777" w:rsidR="00B86993" w:rsidRDefault="00624DC8" w:rsidP="00AE04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Getting enough sleep, regular exercises and finding hobbies are the three strategies for appropriate levels of self-care. </w:t>
      </w:r>
      <w:r w:rsidR="00BB26CE">
        <w:rPr>
          <w:rFonts w:ascii="Times New Roman" w:hAnsi="Times New Roman" w:cs="Times New Roman"/>
          <w:sz w:val="24"/>
          <w:szCs w:val="24"/>
        </w:rPr>
        <w:t xml:space="preserve">These are vital especially for such a position. Enough sleep ensures that one is fresh and able to work effectively while handling the pressure that is involved in the work without experiencing burnouts and stress. This is also important in withstanding the pressure that comes with the job requirements especially in dealing with clients. </w:t>
      </w:r>
      <w:r w:rsidR="008D4FD7">
        <w:rPr>
          <w:rFonts w:ascii="Times New Roman" w:hAnsi="Times New Roman" w:cs="Times New Roman"/>
          <w:sz w:val="24"/>
          <w:szCs w:val="24"/>
        </w:rPr>
        <w:t xml:space="preserve">Regular exercises are also vital in maintaining the body through a release of accumulated stress levels that come from the human service position. </w:t>
      </w:r>
      <w:r w:rsidR="00E62FAD">
        <w:rPr>
          <w:rFonts w:ascii="Times New Roman" w:hAnsi="Times New Roman" w:cs="Times New Roman"/>
          <w:sz w:val="24"/>
          <w:szCs w:val="24"/>
        </w:rPr>
        <w:t>Finding hobbies would be key in breaking the monotony that comes with the pressure associated with such a position</w:t>
      </w:r>
      <w:r w:rsidR="00A20B1F">
        <w:rPr>
          <w:rFonts w:ascii="Times New Roman" w:hAnsi="Times New Roman" w:cs="Times New Roman"/>
          <w:sz w:val="24"/>
          <w:szCs w:val="24"/>
        </w:rPr>
        <w:t xml:space="preserve"> (</w:t>
      </w:r>
      <w:r w:rsidR="00A20B1F" w:rsidRPr="00A20B1F">
        <w:rPr>
          <w:rFonts w:ascii="Times New Roman" w:hAnsi="Times New Roman" w:cs="Times New Roman"/>
          <w:sz w:val="24"/>
          <w:szCs w:val="24"/>
        </w:rPr>
        <w:t>N</w:t>
      </w:r>
      <w:r w:rsidR="00A20B1F">
        <w:rPr>
          <w:rFonts w:ascii="Times New Roman" w:hAnsi="Times New Roman" w:cs="Times New Roman"/>
          <w:sz w:val="24"/>
          <w:szCs w:val="24"/>
        </w:rPr>
        <w:t xml:space="preserve">ewell &amp; MacNeil, </w:t>
      </w:r>
      <w:r w:rsidR="00A20B1F" w:rsidRPr="00A20B1F">
        <w:rPr>
          <w:rFonts w:ascii="Times New Roman" w:hAnsi="Times New Roman" w:cs="Times New Roman"/>
          <w:sz w:val="24"/>
          <w:szCs w:val="24"/>
        </w:rPr>
        <w:t>2010</w:t>
      </w:r>
      <w:r w:rsidR="00A20B1F">
        <w:rPr>
          <w:rFonts w:ascii="Times New Roman" w:hAnsi="Times New Roman" w:cs="Times New Roman"/>
          <w:sz w:val="24"/>
          <w:szCs w:val="24"/>
        </w:rPr>
        <w:t>)</w:t>
      </w:r>
      <w:r w:rsidR="00E62FAD">
        <w:rPr>
          <w:rFonts w:ascii="Times New Roman" w:hAnsi="Times New Roman" w:cs="Times New Roman"/>
          <w:sz w:val="24"/>
          <w:szCs w:val="24"/>
        </w:rPr>
        <w:t>. This ensures that when I begin to work again I am able to handle the task requirements with a lot of effectiveness.</w:t>
      </w:r>
    </w:p>
    <w:p w14:paraId="461928DF" w14:textId="46F8726E" w:rsidR="00B86993" w:rsidRPr="00153B97" w:rsidRDefault="00624DC8" w:rsidP="00AE046F">
      <w:pPr>
        <w:spacing w:line="480" w:lineRule="auto"/>
        <w:jc w:val="center"/>
        <w:rPr>
          <w:rFonts w:ascii="Times New Roman" w:hAnsi="Times New Roman" w:cs="Times New Roman"/>
          <w:b/>
          <w:sz w:val="24"/>
          <w:szCs w:val="24"/>
        </w:rPr>
      </w:pPr>
      <w:r w:rsidRPr="00153B97">
        <w:rPr>
          <w:rFonts w:ascii="Times New Roman" w:hAnsi="Times New Roman" w:cs="Times New Roman"/>
          <w:b/>
          <w:sz w:val="24"/>
          <w:szCs w:val="24"/>
        </w:rPr>
        <w:t>Importan</w:t>
      </w:r>
      <w:r>
        <w:rPr>
          <w:rFonts w:ascii="Times New Roman" w:hAnsi="Times New Roman" w:cs="Times New Roman"/>
          <w:b/>
          <w:sz w:val="24"/>
          <w:szCs w:val="24"/>
        </w:rPr>
        <w:t>ce of Self-Care Plan a</w:t>
      </w:r>
      <w:r w:rsidRPr="00153B97">
        <w:rPr>
          <w:rFonts w:ascii="Times New Roman" w:hAnsi="Times New Roman" w:cs="Times New Roman"/>
          <w:b/>
          <w:sz w:val="24"/>
          <w:szCs w:val="24"/>
        </w:rPr>
        <w:t xml:space="preserve">nd </w:t>
      </w:r>
      <w:r>
        <w:rPr>
          <w:rFonts w:ascii="Times New Roman" w:hAnsi="Times New Roman" w:cs="Times New Roman"/>
          <w:b/>
          <w:sz w:val="24"/>
          <w:szCs w:val="24"/>
        </w:rPr>
        <w:t>i</w:t>
      </w:r>
      <w:r w:rsidRPr="00153B97">
        <w:rPr>
          <w:rFonts w:ascii="Times New Roman" w:hAnsi="Times New Roman" w:cs="Times New Roman"/>
          <w:b/>
          <w:sz w:val="24"/>
          <w:szCs w:val="24"/>
        </w:rPr>
        <w:t xml:space="preserve">ts Relationship </w:t>
      </w:r>
      <w:r>
        <w:rPr>
          <w:rFonts w:ascii="Times New Roman" w:hAnsi="Times New Roman" w:cs="Times New Roman"/>
          <w:b/>
          <w:sz w:val="24"/>
          <w:szCs w:val="24"/>
        </w:rPr>
        <w:t>to</w:t>
      </w:r>
      <w:r w:rsidRPr="00153B97">
        <w:rPr>
          <w:rFonts w:ascii="Times New Roman" w:hAnsi="Times New Roman" w:cs="Times New Roman"/>
          <w:b/>
          <w:sz w:val="24"/>
          <w:szCs w:val="24"/>
        </w:rPr>
        <w:t xml:space="preserve"> Maintaining </w:t>
      </w:r>
      <w:r>
        <w:rPr>
          <w:rFonts w:ascii="Times New Roman" w:hAnsi="Times New Roman" w:cs="Times New Roman"/>
          <w:b/>
          <w:sz w:val="24"/>
          <w:szCs w:val="24"/>
        </w:rPr>
        <w:t>a</w:t>
      </w:r>
      <w:r w:rsidRPr="00153B97">
        <w:rPr>
          <w:rFonts w:ascii="Times New Roman" w:hAnsi="Times New Roman" w:cs="Times New Roman"/>
          <w:b/>
          <w:sz w:val="24"/>
          <w:szCs w:val="24"/>
        </w:rPr>
        <w:t xml:space="preserve"> High Level </w:t>
      </w:r>
      <w:r>
        <w:rPr>
          <w:rFonts w:ascii="Times New Roman" w:hAnsi="Times New Roman" w:cs="Times New Roman"/>
          <w:b/>
          <w:sz w:val="24"/>
          <w:szCs w:val="24"/>
        </w:rPr>
        <w:t>o</w:t>
      </w:r>
      <w:r w:rsidRPr="00153B97">
        <w:rPr>
          <w:rFonts w:ascii="Times New Roman" w:hAnsi="Times New Roman" w:cs="Times New Roman"/>
          <w:b/>
          <w:sz w:val="24"/>
          <w:szCs w:val="24"/>
        </w:rPr>
        <w:t>f Professionalism</w:t>
      </w:r>
    </w:p>
    <w:p w14:paraId="1D7D4EE4" w14:textId="77777777" w:rsidR="00B86993" w:rsidRDefault="00624DC8" w:rsidP="00AE046F">
      <w:pPr>
        <w:spacing w:line="480" w:lineRule="auto"/>
        <w:ind w:firstLine="720"/>
        <w:rPr>
          <w:rFonts w:ascii="Times New Roman" w:hAnsi="Times New Roman" w:cs="Times New Roman"/>
          <w:sz w:val="24"/>
          <w:szCs w:val="24"/>
        </w:rPr>
      </w:pPr>
      <w:r w:rsidRPr="002D44B7">
        <w:rPr>
          <w:rFonts w:ascii="Times New Roman" w:hAnsi="Times New Roman" w:cs="Times New Roman"/>
          <w:sz w:val="24"/>
          <w:szCs w:val="24"/>
        </w:rPr>
        <w:lastRenderedPageBreak/>
        <w:t>The aim is to improve the overall well-being</w:t>
      </w:r>
      <w:r w:rsidR="000922B8">
        <w:rPr>
          <w:rFonts w:ascii="Times New Roman" w:hAnsi="Times New Roman" w:cs="Times New Roman"/>
          <w:sz w:val="24"/>
          <w:szCs w:val="24"/>
        </w:rPr>
        <w:t xml:space="preserve">. The well-being of someone is important if they are to perform at the highest levels of results. </w:t>
      </w:r>
      <w:r w:rsidR="0041191A">
        <w:rPr>
          <w:rFonts w:ascii="Times New Roman" w:hAnsi="Times New Roman" w:cs="Times New Roman"/>
          <w:sz w:val="24"/>
          <w:szCs w:val="24"/>
        </w:rPr>
        <w:t>Self-care is therefore crucial in ensuring the health of a professional is not compromised while they are working which can work against their productivity. Some jobs have high levels of stress because they involve dealing with people who have needs that are urgent and require sorting out. Self-care assist in managing the stress that comes with such positions which therefore keeps someone healthy for an extended period. This gives an assurance that the productivity of such an individual is not compromised wh</w:t>
      </w:r>
      <w:r w:rsidR="00A20B1F">
        <w:rPr>
          <w:rFonts w:ascii="Times New Roman" w:hAnsi="Times New Roman" w:cs="Times New Roman"/>
          <w:sz w:val="24"/>
          <w:szCs w:val="24"/>
        </w:rPr>
        <w:t>ich might affect their result (</w:t>
      </w:r>
      <w:r w:rsidR="00A20B1F" w:rsidRPr="00A20B1F">
        <w:rPr>
          <w:rFonts w:ascii="Times New Roman" w:hAnsi="Times New Roman" w:cs="Times New Roman"/>
          <w:sz w:val="24"/>
          <w:szCs w:val="24"/>
        </w:rPr>
        <w:t>N</w:t>
      </w:r>
      <w:r w:rsidR="00A20B1F">
        <w:rPr>
          <w:rFonts w:ascii="Times New Roman" w:hAnsi="Times New Roman" w:cs="Times New Roman"/>
          <w:sz w:val="24"/>
          <w:szCs w:val="24"/>
        </w:rPr>
        <w:t xml:space="preserve">ewell &amp; MacNeil, </w:t>
      </w:r>
      <w:r w:rsidR="00A20B1F" w:rsidRPr="00A20B1F">
        <w:rPr>
          <w:rFonts w:ascii="Times New Roman" w:hAnsi="Times New Roman" w:cs="Times New Roman"/>
          <w:sz w:val="24"/>
          <w:szCs w:val="24"/>
        </w:rPr>
        <w:t>2010</w:t>
      </w:r>
      <w:r w:rsidR="00A20B1F">
        <w:rPr>
          <w:rFonts w:ascii="Times New Roman" w:hAnsi="Times New Roman" w:cs="Times New Roman"/>
          <w:sz w:val="24"/>
          <w:szCs w:val="24"/>
        </w:rPr>
        <w:t>).</w:t>
      </w:r>
    </w:p>
    <w:p w14:paraId="5A3ECC2F" w14:textId="77777777" w:rsidR="00B86993" w:rsidRPr="003C00FC" w:rsidRDefault="00624DC8" w:rsidP="00AE046F">
      <w:pPr>
        <w:spacing w:line="480" w:lineRule="auto"/>
        <w:jc w:val="center"/>
        <w:rPr>
          <w:rFonts w:ascii="Times New Roman" w:hAnsi="Times New Roman" w:cs="Times New Roman"/>
          <w:b/>
          <w:sz w:val="24"/>
          <w:szCs w:val="24"/>
        </w:rPr>
      </w:pPr>
      <w:r w:rsidRPr="003C00FC">
        <w:rPr>
          <w:rFonts w:ascii="Times New Roman" w:hAnsi="Times New Roman" w:cs="Times New Roman"/>
          <w:b/>
          <w:sz w:val="24"/>
          <w:szCs w:val="24"/>
        </w:rPr>
        <w:t>Conclusion</w:t>
      </w:r>
    </w:p>
    <w:p w14:paraId="290E20E1" w14:textId="77777777" w:rsidR="00B86993" w:rsidRDefault="00624DC8" w:rsidP="00AE04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indeed true that a self-care plan is key for all professionals but especially those in a human service position that involves dealing </w:t>
      </w:r>
      <w:r>
        <w:rPr>
          <w:rFonts w:ascii="Times New Roman" w:hAnsi="Times New Roman" w:cs="Times New Roman"/>
          <w:sz w:val="24"/>
          <w:szCs w:val="24"/>
        </w:rPr>
        <w:t>with people. This is a better way of making sure that the person working has better health which then translates to productivity at the work environment.</w:t>
      </w:r>
    </w:p>
    <w:p w14:paraId="4AF371F6" w14:textId="77777777" w:rsidR="00083323" w:rsidRDefault="00624DC8" w:rsidP="00AE04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E65A19" w14:textId="01A8FCB6" w:rsidR="00B86993" w:rsidRDefault="00624DC8" w:rsidP="00AE04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8C99F61" w14:textId="77777777" w:rsidR="003C00FC" w:rsidRDefault="00624DC8" w:rsidP="00AE046F">
      <w:pPr>
        <w:spacing w:line="480" w:lineRule="auto"/>
        <w:ind w:left="720" w:hanging="720"/>
        <w:rPr>
          <w:rFonts w:ascii="Times New Roman" w:hAnsi="Times New Roman" w:cs="Times New Roman"/>
          <w:sz w:val="24"/>
          <w:szCs w:val="24"/>
        </w:rPr>
      </w:pPr>
      <w:r w:rsidRPr="006F4ECA">
        <w:rPr>
          <w:rFonts w:ascii="Times New Roman" w:hAnsi="Times New Roman" w:cs="Times New Roman"/>
          <w:sz w:val="24"/>
          <w:szCs w:val="24"/>
        </w:rPr>
        <w:t xml:space="preserve">Kielmann, T., Huby, G., Powell, A., Sheikh, A., Price, D., Williams, S., &amp; Pinnock, H. </w:t>
      </w:r>
      <w:r w:rsidRPr="006F4ECA">
        <w:rPr>
          <w:rFonts w:ascii="Times New Roman" w:hAnsi="Times New Roman" w:cs="Times New Roman"/>
          <w:sz w:val="24"/>
          <w:szCs w:val="24"/>
        </w:rPr>
        <w:t>(2010).</w:t>
      </w:r>
      <w:r>
        <w:rPr>
          <w:rFonts w:ascii="Times New Roman" w:hAnsi="Times New Roman" w:cs="Times New Roman"/>
          <w:sz w:val="24"/>
          <w:szCs w:val="24"/>
        </w:rPr>
        <w:t xml:space="preserve"> </w:t>
      </w:r>
      <w:r w:rsidRPr="006F4ECA">
        <w:rPr>
          <w:rFonts w:ascii="Times New Roman" w:hAnsi="Times New Roman" w:cs="Times New Roman"/>
          <w:sz w:val="24"/>
          <w:szCs w:val="24"/>
        </w:rPr>
        <w:t>From support to the boundary: a qualitative study of the border between self-care and</w:t>
      </w:r>
      <w:r>
        <w:rPr>
          <w:rFonts w:ascii="Times New Roman" w:hAnsi="Times New Roman" w:cs="Times New Roman"/>
          <w:sz w:val="24"/>
          <w:szCs w:val="24"/>
        </w:rPr>
        <w:t xml:space="preserve"> </w:t>
      </w:r>
      <w:r w:rsidRPr="006F4ECA">
        <w:rPr>
          <w:rFonts w:ascii="Times New Roman" w:hAnsi="Times New Roman" w:cs="Times New Roman"/>
          <w:sz w:val="24"/>
          <w:szCs w:val="24"/>
        </w:rPr>
        <w:t xml:space="preserve">professional care. </w:t>
      </w:r>
      <w:r w:rsidRPr="006F4ECA">
        <w:rPr>
          <w:rFonts w:ascii="Times New Roman" w:hAnsi="Times New Roman" w:cs="Times New Roman"/>
          <w:i/>
          <w:iCs/>
          <w:sz w:val="24"/>
          <w:szCs w:val="24"/>
        </w:rPr>
        <w:t>Patient education and counselling</w:t>
      </w:r>
      <w:r w:rsidRPr="006F4ECA">
        <w:rPr>
          <w:rFonts w:ascii="Times New Roman" w:hAnsi="Times New Roman" w:cs="Times New Roman"/>
          <w:sz w:val="24"/>
          <w:szCs w:val="24"/>
        </w:rPr>
        <w:t xml:space="preserve">, </w:t>
      </w:r>
      <w:r w:rsidRPr="006F4ECA">
        <w:rPr>
          <w:rFonts w:ascii="Times New Roman" w:hAnsi="Times New Roman" w:cs="Times New Roman"/>
          <w:i/>
          <w:iCs/>
          <w:sz w:val="24"/>
          <w:szCs w:val="24"/>
        </w:rPr>
        <w:t>79</w:t>
      </w:r>
      <w:r w:rsidRPr="006F4ECA">
        <w:rPr>
          <w:rFonts w:ascii="Times New Roman" w:hAnsi="Times New Roman" w:cs="Times New Roman"/>
          <w:sz w:val="24"/>
          <w:szCs w:val="24"/>
        </w:rPr>
        <w:t>(1), 55-61.</w:t>
      </w:r>
    </w:p>
    <w:p w14:paraId="29F419DE" w14:textId="77777777" w:rsidR="003C00FC" w:rsidRDefault="00624DC8" w:rsidP="00AE046F">
      <w:pPr>
        <w:spacing w:line="480" w:lineRule="auto"/>
        <w:ind w:left="720" w:hanging="720"/>
        <w:rPr>
          <w:rFonts w:ascii="Times New Roman" w:hAnsi="Times New Roman" w:cs="Times New Roman"/>
          <w:sz w:val="24"/>
          <w:szCs w:val="24"/>
        </w:rPr>
      </w:pPr>
      <w:r w:rsidRPr="00A20B1F">
        <w:rPr>
          <w:rFonts w:ascii="Times New Roman" w:hAnsi="Times New Roman" w:cs="Times New Roman"/>
          <w:sz w:val="24"/>
          <w:szCs w:val="24"/>
        </w:rPr>
        <w:t>Newell, J. M., &amp; MacNeil, G. A. (2010). Professional burnout, vicarious trauma, secondar</w:t>
      </w:r>
      <w:r w:rsidRPr="00A20B1F">
        <w:rPr>
          <w:rFonts w:ascii="Times New Roman" w:hAnsi="Times New Roman" w:cs="Times New Roman"/>
          <w:sz w:val="24"/>
          <w:szCs w:val="24"/>
        </w:rPr>
        <w:t>y</w:t>
      </w:r>
      <w:r>
        <w:rPr>
          <w:rFonts w:ascii="Times New Roman" w:hAnsi="Times New Roman" w:cs="Times New Roman"/>
          <w:sz w:val="24"/>
          <w:szCs w:val="24"/>
        </w:rPr>
        <w:t xml:space="preserve"> </w:t>
      </w:r>
      <w:r w:rsidRPr="00A20B1F">
        <w:rPr>
          <w:rFonts w:ascii="Times New Roman" w:hAnsi="Times New Roman" w:cs="Times New Roman"/>
          <w:sz w:val="24"/>
          <w:szCs w:val="24"/>
        </w:rPr>
        <w:t xml:space="preserve">traumatic stress, and compassion fatigue. </w:t>
      </w:r>
      <w:r w:rsidRPr="00A20B1F">
        <w:rPr>
          <w:rFonts w:ascii="Times New Roman" w:hAnsi="Times New Roman" w:cs="Times New Roman"/>
          <w:i/>
          <w:iCs/>
          <w:sz w:val="24"/>
          <w:szCs w:val="24"/>
        </w:rPr>
        <w:t>Best Practices in Mental Health</w:t>
      </w:r>
      <w:r w:rsidRPr="00A20B1F">
        <w:rPr>
          <w:rFonts w:ascii="Times New Roman" w:hAnsi="Times New Roman" w:cs="Times New Roman"/>
          <w:sz w:val="24"/>
          <w:szCs w:val="24"/>
        </w:rPr>
        <w:t xml:space="preserve">, </w:t>
      </w:r>
      <w:r w:rsidRPr="00A20B1F">
        <w:rPr>
          <w:rFonts w:ascii="Times New Roman" w:hAnsi="Times New Roman" w:cs="Times New Roman"/>
          <w:i/>
          <w:iCs/>
          <w:sz w:val="24"/>
          <w:szCs w:val="24"/>
        </w:rPr>
        <w:t>6</w:t>
      </w:r>
      <w:r w:rsidRPr="00A20B1F">
        <w:rPr>
          <w:rFonts w:ascii="Times New Roman" w:hAnsi="Times New Roman" w:cs="Times New Roman"/>
          <w:sz w:val="24"/>
          <w:szCs w:val="24"/>
        </w:rPr>
        <w:t>(2), 57-68.</w:t>
      </w:r>
    </w:p>
    <w:p w14:paraId="14911405" w14:textId="77777777" w:rsidR="003C00FC" w:rsidRPr="00B86993" w:rsidRDefault="00624DC8" w:rsidP="00AE046F">
      <w:pPr>
        <w:spacing w:line="480" w:lineRule="auto"/>
        <w:ind w:left="720" w:hanging="720"/>
        <w:rPr>
          <w:rFonts w:ascii="Times New Roman" w:hAnsi="Times New Roman" w:cs="Times New Roman"/>
          <w:sz w:val="24"/>
          <w:szCs w:val="24"/>
        </w:rPr>
      </w:pPr>
      <w:r w:rsidRPr="006F4ECA">
        <w:rPr>
          <w:rFonts w:ascii="Times New Roman" w:hAnsi="Times New Roman" w:cs="Times New Roman"/>
          <w:sz w:val="24"/>
          <w:szCs w:val="24"/>
        </w:rPr>
        <w:t>Sanchez-Reilly, S., Morrison, L. J., Carey, E., Bernacki, R., O'Neill, L., Kapo, J. &amp; deLima</w:t>
      </w:r>
      <w:r>
        <w:rPr>
          <w:rFonts w:ascii="Times New Roman" w:hAnsi="Times New Roman" w:cs="Times New Roman"/>
          <w:sz w:val="24"/>
          <w:szCs w:val="24"/>
        </w:rPr>
        <w:t xml:space="preserve"> </w:t>
      </w:r>
      <w:r w:rsidRPr="006F4ECA">
        <w:rPr>
          <w:rFonts w:ascii="Times New Roman" w:hAnsi="Times New Roman" w:cs="Times New Roman"/>
          <w:sz w:val="24"/>
          <w:szCs w:val="24"/>
        </w:rPr>
        <w:t xml:space="preserve">Thomas, J. (2013). Caring for oneself to care for others: physicians and </w:t>
      </w:r>
      <w:r w:rsidRPr="006F4ECA">
        <w:rPr>
          <w:rFonts w:ascii="Times New Roman" w:hAnsi="Times New Roman" w:cs="Times New Roman"/>
          <w:sz w:val="24"/>
          <w:szCs w:val="24"/>
        </w:rPr>
        <w:t>their self-care.</w:t>
      </w:r>
      <w:r>
        <w:rPr>
          <w:rFonts w:ascii="Times New Roman" w:hAnsi="Times New Roman" w:cs="Times New Roman"/>
          <w:sz w:val="24"/>
          <w:szCs w:val="24"/>
        </w:rPr>
        <w:t xml:space="preserve"> </w:t>
      </w:r>
      <w:r w:rsidRPr="006F4ECA">
        <w:rPr>
          <w:rFonts w:ascii="Times New Roman" w:hAnsi="Times New Roman" w:cs="Times New Roman"/>
          <w:i/>
          <w:iCs/>
          <w:sz w:val="24"/>
          <w:szCs w:val="24"/>
        </w:rPr>
        <w:t>The journal of supportive oncology</w:t>
      </w:r>
      <w:r w:rsidRPr="006F4ECA">
        <w:rPr>
          <w:rFonts w:ascii="Times New Roman" w:hAnsi="Times New Roman" w:cs="Times New Roman"/>
          <w:sz w:val="24"/>
          <w:szCs w:val="24"/>
        </w:rPr>
        <w:t xml:space="preserve">, </w:t>
      </w:r>
      <w:r w:rsidRPr="006F4ECA">
        <w:rPr>
          <w:rFonts w:ascii="Times New Roman" w:hAnsi="Times New Roman" w:cs="Times New Roman"/>
          <w:i/>
          <w:iCs/>
          <w:sz w:val="24"/>
          <w:szCs w:val="24"/>
        </w:rPr>
        <w:t>11</w:t>
      </w:r>
      <w:r w:rsidRPr="006F4ECA">
        <w:rPr>
          <w:rFonts w:ascii="Times New Roman" w:hAnsi="Times New Roman" w:cs="Times New Roman"/>
          <w:sz w:val="24"/>
          <w:szCs w:val="24"/>
        </w:rPr>
        <w:t>(2), 75.</w:t>
      </w:r>
    </w:p>
    <w:sectPr w:rsidR="003C00FC" w:rsidRPr="00B86993" w:rsidSect="00BE0E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72BE5" w14:textId="77777777" w:rsidR="00624DC8" w:rsidRDefault="00624DC8">
      <w:pPr>
        <w:spacing w:after="0" w:line="240" w:lineRule="auto"/>
      </w:pPr>
      <w:r>
        <w:separator/>
      </w:r>
    </w:p>
  </w:endnote>
  <w:endnote w:type="continuationSeparator" w:id="0">
    <w:p w14:paraId="78E489C0" w14:textId="77777777" w:rsidR="00624DC8" w:rsidRDefault="00624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2969E" w14:textId="77777777" w:rsidR="00624DC8" w:rsidRDefault="00624DC8">
      <w:pPr>
        <w:spacing w:after="0" w:line="240" w:lineRule="auto"/>
      </w:pPr>
      <w:r>
        <w:separator/>
      </w:r>
    </w:p>
  </w:footnote>
  <w:footnote w:type="continuationSeparator" w:id="0">
    <w:p w14:paraId="132490DE" w14:textId="77777777" w:rsidR="00624DC8" w:rsidRDefault="00624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3618988"/>
      <w:docPartObj>
        <w:docPartGallery w:val="Page Numbers (Top of Page)"/>
        <w:docPartUnique/>
      </w:docPartObj>
    </w:sdtPr>
    <w:sdtEndPr>
      <w:rPr>
        <w:noProof/>
      </w:rPr>
    </w:sdtEndPr>
    <w:sdtContent>
      <w:p w14:paraId="0441C698" w14:textId="5784940B" w:rsidR="00BE0E13" w:rsidRPr="00BE0E13" w:rsidRDefault="00624DC8">
        <w:pPr>
          <w:pStyle w:val="Header"/>
          <w:jc w:val="right"/>
          <w:rPr>
            <w:rFonts w:ascii="Times New Roman" w:hAnsi="Times New Roman" w:cs="Times New Roman"/>
          </w:rPr>
        </w:pPr>
        <w:r w:rsidRPr="00BE0E13">
          <w:rPr>
            <w:rFonts w:ascii="Times New Roman" w:hAnsi="Times New Roman" w:cs="Times New Roman"/>
          </w:rPr>
          <w:t xml:space="preserve">SELF-CARE PLAN </w:t>
        </w:r>
        <w:r>
          <w:rPr>
            <w:rFonts w:ascii="Times New Roman" w:hAnsi="Times New Roman" w:cs="Times New Roman"/>
          </w:rPr>
          <w:t xml:space="preserve">                                                                                                           </w:t>
        </w:r>
        <w:r>
          <w:rPr>
            <w:rFonts w:ascii="Times New Roman" w:hAnsi="Times New Roman" w:cs="Times New Roman"/>
          </w:rPr>
          <w:t xml:space="preserve">                           </w:t>
        </w:r>
        <w:r w:rsidRPr="00BE0E13">
          <w:rPr>
            <w:rFonts w:ascii="Times New Roman" w:hAnsi="Times New Roman" w:cs="Times New Roman"/>
          </w:rPr>
          <w:fldChar w:fldCharType="begin"/>
        </w:r>
        <w:r w:rsidRPr="00BE0E13">
          <w:rPr>
            <w:rFonts w:ascii="Times New Roman" w:hAnsi="Times New Roman" w:cs="Times New Roman"/>
          </w:rPr>
          <w:instrText xml:space="preserve"> PAGE   \* MERGEFORMAT </w:instrText>
        </w:r>
        <w:r w:rsidRPr="00BE0E13">
          <w:rPr>
            <w:rFonts w:ascii="Times New Roman" w:hAnsi="Times New Roman" w:cs="Times New Roman"/>
          </w:rPr>
          <w:fldChar w:fldCharType="separate"/>
        </w:r>
        <w:r w:rsidRPr="00BE0E13">
          <w:rPr>
            <w:rFonts w:ascii="Times New Roman" w:hAnsi="Times New Roman" w:cs="Times New Roman"/>
            <w:noProof/>
          </w:rPr>
          <w:t>2</w:t>
        </w:r>
        <w:r w:rsidRPr="00BE0E13">
          <w:rPr>
            <w:rFonts w:ascii="Times New Roman" w:hAnsi="Times New Roman" w:cs="Times New Roman"/>
            <w:noProof/>
          </w:rPr>
          <w:fldChar w:fldCharType="end"/>
        </w:r>
      </w:p>
    </w:sdtContent>
  </w:sdt>
  <w:p w14:paraId="57964A33" w14:textId="77777777" w:rsidR="00ED271D" w:rsidRDefault="00ED27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63849563"/>
      <w:docPartObj>
        <w:docPartGallery w:val="Page Numbers (Top of Page)"/>
        <w:docPartUnique/>
      </w:docPartObj>
    </w:sdtPr>
    <w:sdtEndPr>
      <w:rPr>
        <w:noProof/>
      </w:rPr>
    </w:sdtEndPr>
    <w:sdtContent>
      <w:p w14:paraId="1D87746C" w14:textId="0CEFEE33" w:rsidR="00BE0E13" w:rsidRPr="00BE0E13" w:rsidRDefault="00624DC8" w:rsidP="00BE0E13">
        <w:pPr>
          <w:pStyle w:val="Header"/>
          <w:jc w:val="right"/>
          <w:rPr>
            <w:rFonts w:ascii="Times New Roman" w:hAnsi="Times New Roman" w:cs="Times New Roman"/>
          </w:rPr>
        </w:pPr>
        <w:r>
          <w:rPr>
            <w:rFonts w:ascii="Times New Roman" w:hAnsi="Times New Roman" w:cs="Times New Roman"/>
          </w:rPr>
          <w:t xml:space="preserve">Running head: </w:t>
        </w:r>
        <w:r w:rsidRPr="00BE0E13">
          <w:rPr>
            <w:rFonts w:ascii="Times New Roman" w:hAnsi="Times New Roman" w:cs="Times New Roman"/>
          </w:rPr>
          <w:t xml:space="preserve">SELF-CARE PLAN </w:t>
        </w:r>
        <w:r>
          <w:rPr>
            <w:rFonts w:ascii="Times New Roman" w:hAnsi="Times New Roman" w:cs="Times New Roman"/>
          </w:rPr>
          <w:t xml:space="preserve">                                                                                                             </w:t>
        </w:r>
        <w:r w:rsidRPr="00BE0E13">
          <w:rPr>
            <w:rFonts w:ascii="Times New Roman" w:hAnsi="Times New Roman" w:cs="Times New Roman"/>
          </w:rPr>
          <w:fldChar w:fldCharType="begin"/>
        </w:r>
        <w:r w:rsidRPr="00BE0E13">
          <w:rPr>
            <w:rFonts w:ascii="Times New Roman" w:hAnsi="Times New Roman" w:cs="Times New Roman"/>
          </w:rPr>
          <w:instrText xml:space="preserve"> PAGE   \* MERGEFORMAT </w:instrText>
        </w:r>
        <w:r w:rsidRPr="00BE0E13">
          <w:rPr>
            <w:rFonts w:ascii="Times New Roman" w:hAnsi="Times New Roman" w:cs="Times New Roman"/>
          </w:rPr>
          <w:fldChar w:fldCharType="separate"/>
        </w:r>
        <w:r w:rsidRPr="00BE0E13">
          <w:rPr>
            <w:rFonts w:ascii="Times New Roman" w:hAnsi="Times New Roman" w:cs="Times New Roman"/>
            <w:noProof/>
          </w:rPr>
          <w:t>2</w:t>
        </w:r>
        <w:r w:rsidRPr="00BE0E1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6A"/>
    <w:rsid w:val="00083323"/>
    <w:rsid w:val="000922B8"/>
    <w:rsid w:val="00092EE9"/>
    <w:rsid w:val="00153B97"/>
    <w:rsid w:val="00174ACF"/>
    <w:rsid w:val="00244D6A"/>
    <w:rsid w:val="002D44B7"/>
    <w:rsid w:val="00335565"/>
    <w:rsid w:val="00371EDD"/>
    <w:rsid w:val="003C00FC"/>
    <w:rsid w:val="003C1460"/>
    <w:rsid w:val="003C7C0D"/>
    <w:rsid w:val="0041191A"/>
    <w:rsid w:val="0046290D"/>
    <w:rsid w:val="004A78A8"/>
    <w:rsid w:val="004E555D"/>
    <w:rsid w:val="005E1BAD"/>
    <w:rsid w:val="00624DC8"/>
    <w:rsid w:val="00651B36"/>
    <w:rsid w:val="006530DC"/>
    <w:rsid w:val="0065792B"/>
    <w:rsid w:val="006651C5"/>
    <w:rsid w:val="00671CFF"/>
    <w:rsid w:val="006F4ECA"/>
    <w:rsid w:val="00703F4F"/>
    <w:rsid w:val="007D02D6"/>
    <w:rsid w:val="007F1DCB"/>
    <w:rsid w:val="00847432"/>
    <w:rsid w:val="008A7C70"/>
    <w:rsid w:val="008C77AB"/>
    <w:rsid w:val="008D4FD7"/>
    <w:rsid w:val="008D7D72"/>
    <w:rsid w:val="00924F16"/>
    <w:rsid w:val="00936C8A"/>
    <w:rsid w:val="00960179"/>
    <w:rsid w:val="00963488"/>
    <w:rsid w:val="00986DCA"/>
    <w:rsid w:val="00A20B1F"/>
    <w:rsid w:val="00A35B34"/>
    <w:rsid w:val="00AE046F"/>
    <w:rsid w:val="00B44CD0"/>
    <w:rsid w:val="00B86993"/>
    <w:rsid w:val="00BB26CE"/>
    <w:rsid w:val="00BD04EE"/>
    <w:rsid w:val="00BE0E13"/>
    <w:rsid w:val="00C07CC4"/>
    <w:rsid w:val="00C13C00"/>
    <w:rsid w:val="00C8654E"/>
    <w:rsid w:val="00E164D5"/>
    <w:rsid w:val="00E62FAD"/>
    <w:rsid w:val="00ED056A"/>
    <w:rsid w:val="00ED271D"/>
    <w:rsid w:val="00F041B0"/>
    <w:rsid w:val="00F55616"/>
    <w:rsid w:val="00F7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5D5564-A499-494D-A2B0-891DD68A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7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71D"/>
  </w:style>
  <w:style w:type="paragraph" w:styleId="Footer">
    <w:name w:val="footer"/>
    <w:basedOn w:val="Normal"/>
    <w:link w:val="FooterChar"/>
    <w:uiPriority w:val="99"/>
    <w:unhideWhenUsed/>
    <w:rsid w:val="00ED27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71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556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6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5</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49</cp:revision>
  <dcterms:created xsi:type="dcterms:W3CDTF">2018-07-14T18:51:00Z</dcterms:created>
  <dcterms:modified xsi:type="dcterms:W3CDTF">2018-07-15T06:40:00Z</dcterms:modified>
</cp:coreProperties>
</file>